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23F8" w14:textId="7275B8F2" w:rsidR="00D30EAB" w:rsidRDefault="00D30EAB">
      <w:pPr>
        <w:pStyle w:val="Titel"/>
        <w:tabs>
          <w:tab w:val="left" w:pos="1560"/>
        </w:tabs>
        <w:rPr>
          <w:rFonts w:ascii="Arial" w:hAnsi="Arial" w:cs="Arial"/>
          <w:sz w:val="36"/>
          <w:u w:val="none"/>
        </w:rPr>
      </w:pPr>
      <w:r>
        <w:rPr>
          <w:rFonts w:ascii="Arial" w:hAnsi="Arial" w:cs="Arial"/>
          <w:sz w:val="36"/>
          <w:u w:val="none"/>
        </w:rPr>
        <w:t>Kantonale Sch</w:t>
      </w:r>
      <w:r w:rsidR="004E46A9">
        <w:rPr>
          <w:rFonts w:ascii="Arial" w:hAnsi="Arial" w:cs="Arial"/>
          <w:sz w:val="36"/>
          <w:u w:val="none"/>
        </w:rPr>
        <w:t>iedsrichterprüfung Korbball 20</w:t>
      </w:r>
      <w:r w:rsidR="00484B9F">
        <w:rPr>
          <w:rFonts w:ascii="Arial" w:hAnsi="Arial" w:cs="Arial"/>
          <w:sz w:val="36"/>
          <w:u w:val="none"/>
        </w:rPr>
        <w:t>23</w:t>
      </w:r>
    </w:p>
    <w:p w14:paraId="0C96C55A" w14:textId="77777777" w:rsidR="00D30EAB" w:rsidRDefault="00D30EAB">
      <w:pPr>
        <w:tabs>
          <w:tab w:val="left" w:pos="1560"/>
        </w:tabs>
        <w:rPr>
          <w:rFonts w:ascii="Arial" w:hAnsi="Arial" w:cs="Arial"/>
        </w:rPr>
      </w:pPr>
    </w:p>
    <w:p w14:paraId="0F1DC286" w14:textId="77777777" w:rsidR="00D30EAB" w:rsidRDefault="004C63B1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Wie jedes Jahr bietet die </w:t>
      </w:r>
      <w:proofErr w:type="gramStart"/>
      <w:r>
        <w:rPr>
          <w:rFonts w:ascii="Arial" w:hAnsi="Arial" w:cs="Arial"/>
        </w:rPr>
        <w:t>KBKK Interessierten</w:t>
      </w:r>
      <w:proofErr w:type="gramEnd"/>
      <w:r>
        <w:rPr>
          <w:rFonts w:ascii="Arial" w:hAnsi="Arial" w:cs="Arial"/>
        </w:rPr>
        <w:t xml:space="preserve"> </w:t>
      </w:r>
      <w:r w:rsidR="00D30EAB">
        <w:rPr>
          <w:rFonts w:ascii="Arial" w:hAnsi="Arial" w:cs="Arial"/>
        </w:rPr>
        <w:t xml:space="preserve">die Möglichkeit, die kantonale </w:t>
      </w:r>
      <w:r>
        <w:rPr>
          <w:rFonts w:ascii="Arial" w:hAnsi="Arial" w:cs="Arial"/>
        </w:rPr>
        <w:t>Schiedsrichterp</w:t>
      </w:r>
      <w:r w:rsidR="00D30EAB">
        <w:rPr>
          <w:rFonts w:ascii="Arial" w:hAnsi="Arial" w:cs="Arial"/>
        </w:rPr>
        <w:t xml:space="preserve">rüfung abzulegen und mit dem erworbenen Brevet Spiele der kantonalen Meisterschaft zu leiten. </w:t>
      </w:r>
    </w:p>
    <w:p w14:paraId="03BC4455" w14:textId="77777777" w:rsidR="00D30EAB" w:rsidRDefault="004C63B1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30EAB">
        <w:rPr>
          <w:rFonts w:ascii="Arial" w:hAnsi="Arial" w:cs="Arial"/>
        </w:rPr>
        <w:t>ie bisher muss jede Mannschaft, die an der kantonalen Meisterschaft teilnimmt, einen brevetierten Schiedsrichter stellen!</w:t>
      </w:r>
    </w:p>
    <w:p w14:paraId="68962673" w14:textId="77777777" w:rsidR="00D30EAB" w:rsidRDefault="00D30EAB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Schiedsrichterprüfung wird </w:t>
      </w:r>
      <w:r w:rsidR="004A1015">
        <w:rPr>
          <w:rFonts w:ascii="Arial" w:hAnsi="Arial" w:cs="Arial"/>
        </w:rPr>
        <w:t>in zwei Teilen, wie unten aufgeführt, durchgeführt</w:t>
      </w:r>
      <w:r w:rsidR="00C24F14">
        <w:rPr>
          <w:rFonts w:ascii="Arial" w:hAnsi="Arial" w:cs="Arial"/>
        </w:rPr>
        <w:t>.</w:t>
      </w:r>
    </w:p>
    <w:p w14:paraId="634E051C" w14:textId="77777777" w:rsidR="00D30EAB" w:rsidRDefault="00D30EAB">
      <w:pPr>
        <w:tabs>
          <w:tab w:val="left" w:pos="1560"/>
        </w:tabs>
        <w:rPr>
          <w:rFonts w:ascii="Arial" w:hAnsi="Arial" w:cs="Arial"/>
        </w:rPr>
      </w:pPr>
    </w:p>
    <w:p w14:paraId="4326DC43" w14:textId="77777777" w:rsidR="00D30EAB" w:rsidRPr="00DA6F88" w:rsidRDefault="00D30EAB">
      <w:pPr>
        <w:pStyle w:val="Textkrper"/>
        <w:tabs>
          <w:tab w:val="left" w:pos="1560"/>
        </w:tabs>
        <w:rPr>
          <w:sz w:val="32"/>
        </w:rPr>
      </w:pPr>
      <w:r w:rsidRPr="00E70FE7">
        <w:rPr>
          <w:sz w:val="32"/>
          <w:highlight w:val="red"/>
        </w:rPr>
        <w:t>!!!Vorkenntnisse und Erfahrungen als Schiedsrichter im Verband sind unbedingt erforderlich!!!</w:t>
      </w:r>
    </w:p>
    <w:p w14:paraId="44DCCF0E" w14:textId="77777777" w:rsidR="00D30EAB" w:rsidRDefault="00D30EAB">
      <w:pPr>
        <w:tabs>
          <w:tab w:val="left" w:pos="1560"/>
        </w:tabs>
        <w:rPr>
          <w:rFonts w:ascii="Arial" w:hAnsi="Arial" w:cs="Arial"/>
        </w:rPr>
      </w:pPr>
    </w:p>
    <w:p w14:paraId="66002852" w14:textId="77777777" w:rsidR="004E46A9" w:rsidRDefault="00AA7A3F">
      <w:pPr>
        <w:pStyle w:val="berschrift1"/>
        <w:tabs>
          <w:tab w:val="left" w:pos="1560"/>
        </w:tabs>
        <w:rPr>
          <w:rFonts w:ascii="Arial" w:hAnsi="Arial" w:cs="Arial"/>
          <w:b/>
          <w:bCs/>
          <w:sz w:val="28"/>
          <w:u w:val="none"/>
        </w:rPr>
      </w:pPr>
      <w:r>
        <w:rPr>
          <w:rFonts w:ascii="Arial" w:hAnsi="Arial" w:cs="Arial"/>
          <w:b/>
          <w:bCs/>
          <w:sz w:val="28"/>
          <w:u w:val="none"/>
        </w:rPr>
        <w:t xml:space="preserve">Theoretische </w:t>
      </w:r>
      <w:r w:rsidR="00D579BE">
        <w:rPr>
          <w:rFonts w:ascii="Arial" w:hAnsi="Arial" w:cs="Arial"/>
          <w:b/>
          <w:bCs/>
          <w:sz w:val="28"/>
          <w:u w:val="none"/>
        </w:rPr>
        <w:t>Prüfung</w:t>
      </w:r>
    </w:p>
    <w:p w14:paraId="2F17C2A2" w14:textId="77777777" w:rsidR="00D579BE" w:rsidRPr="00D579BE" w:rsidRDefault="00D579BE" w:rsidP="00D579BE"/>
    <w:p w14:paraId="3D928975" w14:textId="65A5ECC1" w:rsidR="004E46A9" w:rsidRDefault="004E46A9" w:rsidP="004E46A9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C326F">
        <w:rPr>
          <w:rFonts w:ascii="Arial" w:hAnsi="Arial" w:cs="Arial"/>
        </w:rPr>
        <w:t>Mittwoch</w:t>
      </w:r>
      <w:r w:rsidR="007C050B">
        <w:rPr>
          <w:rFonts w:ascii="Arial" w:hAnsi="Arial" w:cs="Arial"/>
        </w:rPr>
        <w:t xml:space="preserve">, </w:t>
      </w:r>
      <w:r w:rsidR="00484B9F">
        <w:rPr>
          <w:rFonts w:ascii="Arial" w:hAnsi="Arial" w:cs="Arial"/>
        </w:rPr>
        <w:t>8. März 2023</w:t>
      </w:r>
    </w:p>
    <w:p w14:paraId="39B027B8" w14:textId="77777777" w:rsidR="004E7A86" w:rsidRDefault="00C24F14" w:rsidP="004E7A86">
      <w:pPr>
        <w:tabs>
          <w:tab w:val="left" w:pos="1560"/>
        </w:tabs>
        <w:ind w:left="1560" w:hanging="15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Ort</w:t>
      </w:r>
      <w:r w:rsidR="004E7A86">
        <w:rPr>
          <w:rFonts w:ascii="Arial" w:hAnsi="Arial" w:cs="Arial"/>
        </w:rPr>
        <w:t>:</w:t>
      </w:r>
      <w:r w:rsidR="004E7A86">
        <w:rPr>
          <w:rFonts w:ascii="Arial" w:hAnsi="Arial" w:cs="Arial"/>
        </w:rPr>
        <w:tab/>
      </w:r>
      <w:r w:rsidR="009A1542">
        <w:rPr>
          <w:rFonts w:ascii="Arial" w:hAnsi="Arial" w:cs="Arial"/>
        </w:rPr>
        <w:t>Ort wird noch bekannt</w:t>
      </w:r>
      <w:r>
        <w:rPr>
          <w:rFonts w:ascii="Arial" w:hAnsi="Arial" w:cs="Arial"/>
        </w:rPr>
        <w:t>gegeben</w:t>
      </w:r>
    </w:p>
    <w:p w14:paraId="35F08BFF" w14:textId="77777777" w:rsidR="004E7A86" w:rsidRDefault="004E7A86" w:rsidP="004E7A86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Zeit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C24F14">
        <w:rPr>
          <w:rFonts w:ascii="Arial" w:hAnsi="Arial" w:cs="Arial"/>
        </w:rPr>
        <w:t xml:space="preserve">19.00 bis </w:t>
      </w:r>
      <w:r w:rsidR="00E70FE7">
        <w:rPr>
          <w:rFonts w:ascii="Arial" w:hAnsi="Arial" w:cs="Arial"/>
        </w:rPr>
        <w:t xml:space="preserve">ca. </w:t>
      </w:r>
      <w:r w:rsidR="00C24F14">
        <w:rPr>
          <w:rFonts w:ascii="Arial" w:hAnsi="Arial" w:cs="Arial"/>
        </w:rPr>
        <w:t>21.00 Uhr</w:t>
      </w:r>
    </w:p>
    <w:p w14:paraId="68377A6B" w14:textId="77777777" w:rsidR="004E46A9" w:rsidRDefault="004E46A9">
      <w:pPr>
        <w:pStyle w:val="berschrift1"/>
        <w:tabs>
          <w:tab w:val="left" w:pos="1560"/>
        </w:tabs>
        <w:rPr>
          <w:rFonts w:ascii="Arial" w:hAnsi="Arial" w:cs="Arial"/>
          <w:b/>
          <w:bCs/>
          <w:sz w:val="28"/>
          <w:u w:val="none"/>
        </w:rPr>
      </w:pPr>
    </w:p>
    <w:p w14:paraId="33605155" w14:textId="77777777" w:rsidR="00D30EAB" w:rsidRDefault="004E46A9">
      <w:pPr>
        <w:pStyle w:val="berschrift1"/>
        <w:tabs>
          <w:tab w:val="left" w:pos="1560"/>
        </w:tabs>
        <w:rPr>
          <w:rFonts w:ascii="Arial" w:hAnsi="Arial" w:cs="Arial"/>
          <w:b/>
          <w:bCs/>
          <w:sz w:val="28"/>
          <w:u w:val="none"/>
        </w:rPr>
      </w:pPr>
      <w:r>
        <w:rPr>
          <w:rFonts w:ascii="Arial" w:hAnsi="Arial" w:cs="Arial"/>
          <w:b/>
          <w:bCs/>
          <w:sz w:val="28"/>
          <w:u w:val="none"/>
        </w:rPr>
        <w:t>P</w:t>
      </w:r>
      <w:r w:rsidR="00D30EAB">
        <w:rPr>
          <w:rFonts w:ascii="Arial" w:hAnsi="Arial" w:cs="Arial"/>
          <w:b/>
          <w:bCs/>
          <w:sz w:val="28"/>
          <w:u w:val="none"/>
        </w:rPr>
        <w:t>raktische Prüfung</w:t>
      </w:r>
      <w:r w:rsidR="00E83F9C">
        <w:rPr>
          <w:rFonts w:ascii="Arial" w:hAnsi="Arial" w:cs="Arial"/>
          <w:b/>
          <w:bCs/>
          <w:sz w:val="28"/>
          <w:u w:val="none"/>
        </w:rPr>
        <w:t xml:space="preserve"> (zugelassen nur</w:t>
      </w:r>
      <w:r w:rsidR="00E70FE7">
        <w:rPr>
          <w:rFonts w:ascii="Arial" w:hAnsi="Arial" w:cs="Arial"/>
          <w:b/>
          <w:bCs/>
          <w:sz w:val="28"/>
          <w:u w:val="none"/>
        </w:rPr>
        <w:t>,</w:t>
      </w:r>
      <w:r w:rsidR="00E83F9C">
        <w:rPr>
          <w:rFonts w:ascii="Arial" w:hAnsi="Arial" w:cs="Arial"/>
          <w:b/>
          <w:bCs/>
          <w:sz w:val="28"/>
          <w:u w:val="none"/>
        </w:rPr>
        <w:t xml:space="preserve"> wer die theoretische Prüfung bestanden hat)</w:t>
      </w:r>
    </w:p>
    <w:p w14:paraId="111D0A64" w14:textId="77777777" w:rsidR="00D30EAB" w:rsidRDefault="00D30EAB">
      <w:pPr>
        <w:tabs>
          <w:tab w:val="left" w:pos="1560"/>
        </w:tabs>
        <w:rPr>
          <w:rFonts w:ascii="Arial" w:hAnsi="Arial" w:cs="Arial"/>
        </w:rPr>
      </w:pPr>
    </w:p>
    <w:p w14:paraId="22245002" w14:textId="77777777" w:rsidR="00AA7A3F" w:rsidRDefault="00D30EAB">
      <w:pPr>
        <w:tabs>
          <w:tab w:val="left" w:pos="15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</w:t>
      </w:r>
      <w:r w:rsidR="00CA7333">
        <w:rPr>
          <w:rFonts w:ascii="Arial" w:hAnsi="Arial" w:cs="Arial"/>
        </w:rPr>
        <w:t>:</w:t>
      </w:r>
      <w:r w:rsidR="00CA7333">
        <w:rPr>
          <w:rFonts w:ascii="Arial" w:hAnsi="Arial" w:cs="Arial"/>
        </w:rPr>
        <w:tab/>
      </w:r>
      <w:r w:rsidR="006C326F">
        <w:rPr>
          <w:rFonts w:ascii="Arial" w:hAnsi="Arial" w:cs="Arial"/>
        </w:rPr>
        <w:t>Wird zu einem späteren Zeitpunkt bekanntgegeben.</w:t>
      </w:r>
    </w:p>
    <w:p w14:paraId="661E209C" w14:textId="77777777" w:rsidR="00AA7C2D" w:rsidRDefault="00AA7C2D">
      <w:pPr>
        <w:tabs>
          <w:tab w:val="left" w:pos="1560"/>
        </w:tabs>
        <w:rPr>
          <w:rFonts w:ascii="Arial" w:hAnsi="Arial" w:cs="Arial"/>
        </w:rPr>
      </w:pPr>
    </w:p>
    <w:p w14:paraId="2CD5F03E" w14:textId="32C21487" w:rsidR="0001018E" w:rsidRDefault="0001018E" w:rsidP="00AA7C2D">
      <w:pPr>
        <w:tabs>
          <w:tab w:val="left" w:pos="1560"/>
        </w:tabs>
        <w:ind w:left="1560" w:hanging="1560"/>
        <w:rPr>
          <w:rFonts w:ascii="Arial" w:hAnsi="Arial" w:cs="Arial"/>
        </w:rPr>
      </w:pPr>
      <w:r w:rsidRPr="00AA7C2D">
        <w:rPr>
          <w:rFonts w:ascii="Arial" w:hAnsi="Arial" w:cs="Arial"/>
          <w:b/>
          <w:bCs/>
        </w:rPr>
        <w:t>Praxis-Test:</w:t>
      </w:r>
      <w:r>
        <w:rPr>
          <w:rFonts w:ascii="Arial" w:hAnsi="Arial" w:cs="Arial"/>
        </w:rPr>
        <w:tab/>
        <w:t>Am Sonntag, 1</w:t>
      </w:r>
      <w:r w:rsidR="00081D08">
        <w:rPr>
          <w:rFonts w:ascii="Arial" w:hAnsi="Arial" w:cs="Arial"/>
        </w:rPr>
        <w:t>5</w:t>
      </w:r>
      <w:r>
        <w:rPr>
          <w:rFonts w:ascii="Arial" w:hAnsi="Arial" w:cs="Arial"/>
        </w:rPr>
        <w:t>. Januar 202</w:t>
      </w:r>
      <w:r w:rsidR="00081D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findet in Neuenegg die 2. Runde der kantonalen U21-Meisterschaft statt. Dort besteht die Möglichkeit unter Beobachtung von Experten </w:t>
      </w:r>
      <w:r w:rsidR="00AA7C2D">
        <w:rPr>
          <w:rFonts w:ascii="Arial" w:hAnsi="Arial" w:cs="Arial"/>
        </w:rPr>
        <w:t>Spiele zu leiten und Feedback zu erhalten. Bitte gib auf der Anmeldung an, ob du am 1</w:t>
      </w:r>
      <w:r w:rsidR="00081D08">
        <w:rPr>
          <w:rFonts w:ascii="Arial" w:hAnsi="Arial" w:cs="Arial"/>
        </w:rPr>
        <w:t>5</w:t>
      </w:r>
      <w:r w:rsidR="00AA7C2D">
        <w:rPr>
          <w:rFonts w:ascii="Arial" w:hAnsi="Arial" w:cs="Arial"/>
        </w:rPr>
        <w:t>. Januar pfeifen kannst/willst.</w:t>
      </w:r>
    </w:p>
    <w:p w14:paraId="266E3FC2" w14:textId="77777777" w:rsidR="00E70FE7" w:rsidRDefault="00E70FE7">
      <w:pPr>
        <w:tabs>
          <w:tab w:val="left" w:pos="1560"/>
        </w:tabs>
        <w:rPr>
          <w:rFonts w:ascii="Arial" w:hAnsi="Arial" w:cs="Arial"/>
        </w:rPr>
      </w:pPr>
    </w:p>
    <w:p w14:paraId="6E90C905" w14:textId="120CAA88" w:rsidR="00D30EAB" w:rsidRDefault="00D30EAB" w:rsidP="001255C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Anmeldung bis </w:t>
      </w:r>
      <w:r w:rsidR="00081D08" w:rsidRPr="00081D08">
        <w:rPr>
          <w:rFonts w:ascii="Arial" w:hAnsi="Arial" w:cs="Arial"/>
          <w:b/>
          <w:bCs/>
        </w:rPr>
        <w:t>28. Februar</w:t>
      </w:r>
      <w:r w:rsidR="00647DD1" w:rsidRPr="00647DD1">
        <w:rPr>
          <w:rFonts w:ascii="Arial" w:hAnsi="Arial" w:cs="Arial"/>
          <w:b/>
        </w:rPr>
        <w:t xml:space="preserve"> 20</w:t>
      </w:r>
      <w:r w:rsidR="0001018E">
        <w:rPr>
          <w:rFonts w:ascii="Arial" w:hAnsi="Arial" w:cs="Arial"/>
          <w:b/>
        </w:rPr>
        <w:t>2</w:t>
      </w:r>
      <w:r w:rsidR="00081D08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an:</w:t>
      </w:r>
      <w:r>
        <w:rPr>
          <w:rFonts w:ascii="Arial" w:hAnsi="Arial" w:cs="Arial"/>
        </w:rPr>
        <w:tab/>
      </w:r>
      <w:r w:rsidR="00826E51">
        <w:rPr>
          <w:rFonts w:ascii="Arial" w:hAnsi="Arial" w:cs="Arial"/>
        </w:rPr>
        <w:t>Adrian Müller</w:t>
      </w:r>
    </w:p>
    <w:p w14:paraId="437CB2F6" w14:textId="77777777" w:rsidR="00AA7A3F" w:rsidRDefault="004E46A9" w:rsidP="001255C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826E51">
        <w:rPr>
          <w:rFonts w:ascii="Arial" w:hAnsi="Arial" w:cs="Arial"/>
        </w:rPr>
        <w:t>Doktorsträssli</w:t>
      </w:r>
      <w:proofErr w:type="spellEnd"/>
      <w:r w:rsidR="00826E51">
        <w:rPr>
          <w:rFonts w:ascii="Arial" w:hAnsi="Arial" w:cs="Arial"/>
        </w:rPr>
        <w:t xml:space="preserve"> 5b</w:t>
      </w:r>
    </w:p>
    <w:p w14:paraId="21EA61CF" w14:textId="77777777" w:rsidR="001255C4" w:rsidRDefault="00D30EAB" w:rsidP="001255C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6E51">
        <w:rPr>
          <w:rFonts w:ascii="Arial" w:hAnsi="Arial" w:cs="Arial"/>
        </w:rPr>
        <w:t>4704 Niederbipp</w:t>
      </w:r>
    </w:p>
    <w:p w14:paraId="37B6FEE4" w14:textId="77777777" w:rsidR="00D30EAB" w:rsidRPr="004E7A86" w:rsidRDefault="00D30EAB" w:rsidP="001255C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46A9" w:rsidRPr="004E7A86">
        <w:rPr>
          <w:rFonts w:ascii="Arial" w:hAnsi="Arial" w:cs="Arial"/>
        </w:rPr>
        <w:t xml:space="preserve">M: </w:t>
      </w:r>
      <w:r w:rsidR="00647DD1">
        <w:rPr>
          <w:rFonts w:ascii="Arial" w:hAnsi="Arial" w:cs="Arial"/>
        </w:rPr>
        <w:t xml:space="preserve">079 </w:t>
      </w:r>
      <w:r w:rsidR="00826E51">
        <w:rPr>
          <w:rFonts w:ascii="Arial" w:hAnsi="Arial" w:cs="Arial"/>
        </w:rPr>
        <w:t>752 74 35</w:t>
      </w:r>
    </w:p>
    <w:p w14:paraId="025D4F9E" w14:textId="77777777" w:rsidR="0062125A" w:rsidRDefault="00D30EAB" w:rsidP="00647DD1">
      <w:pPr>
        <w:tabs>
          <w:tab w:val="left" w:pos="4962"/>
        </w:tabs>
        <w:rPr>
          <w:rFonts w:ascii="Arial" w:hAnsi="Arial" w:cs="Arial"/>
        </w:rPr>
      </w:pPr>
      <w:r w:rsidRPr="004E7A86">
        <w:rPr>
          <w:rFonts w:ascii="Arial" w:hAnsi="Arial" w:cs="Arial"/>
        </w:rPr>
        <w:tab/>
      </w:r>
      <w:r w:rsidR="00826E51">
        <w:rPr>
          <w:rFonts w:ascii="Arial" w:hAnsi="Arial" w:cs="Arial"/>
        </w:rPr>
        <w:t xml:space="preserve">adibipp@bluewin.ch </w:t>
      </w:r>
    </w:p>
    <w:p w14:paraId="50C40B42" w14:textId="77777777" w:rsidR="00647DD1" w:rsidRPr="001255C4" w:rsidRDefault="00647DD1" w:rsidP="00647DD1">
      <w:pPr>
        <w:tabs>
          <w:tab w:val="left" w:pos="4962"/>
        </w:tabs>
        <w:rPr>
          <w:rFonts w:ascii="Arial" w:hAnsi="Arial" w:cs="Arial"/>
          <w:sz w:val="40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3464"/>
        <w:gridCol w:w="1701"/>
        <w:gridCol w:w="3374"/>
      </w:tblGrid>
      <w:tr w:rsidR="0075283E" w:rsidRPr="001255C4" w14:paraId="724EFB63" w14:textId="77777777">
        <w:trPr>
          <w:trHeight w:val="177"/>
        </w:trPr>
        <w:tc>
          <w:tcPr>
            <w:tcW w:w="1181" w:type="dxa"/>
            <w:tcBorders>
              <w:top w:val="dotDash" w:sz="4" w:space="0" w:color="auto"/>
            </w:tcBorders>
          </w:tcPr>
          <w:p w14:paraId="0BF0B8ED" w14:textId="77777777" w:rsidR="0075283E" w:rsidRPr="001255C4" w:rsidRDefault="0075283E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3464" w:type="dxa"/>
            <w:tcBorders>
              <w:top w:val="dotDash" w:sz="4" w:space="0" w:color="auto"/>
            </w:tcBorders>
          </w:tcPr>
          <w:p w14:paraId="2CF30D54" w14:textId="77777777" w:rsidR="0075283E" w:rsidRPr="001255C4" w:rsidRDefault="0075283E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Dash" w:sz="4" w:space="0" w:color="auto"/>
            </w:tcBorders>
          </w:tcPr>
          <w:p w14:paraId="03530FF5" w14:textId="77777777" w:rsidR="0075283E" w:rsidRPr="001255C4" w:rsidRDefault="0075283E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dotDash" w:sz="4" w:space="0" w:color="auto"/>
            </w:tcBorders>
          </w:tcPr>
          <w:p w14:paraId="2497E593" w14:textId="77777777" w:rsidR="0075283E" w:rsidRPr="001255C4" w:rsidRDefault="0075283E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75283E" w:rsidRPr="0075283E" w14:paraId="6A31F532" w14:textId="77777777">
        <w:trPr>
          <w:trHeight w:val="177"/>
        </w:trPr>
        <w:tc>
          <w:tcPr>
            <w:tcW w:w="9720" w:type="dxa"/>
            <w:gridSpan w:val="4"/>
          </w:tcPr>
          <w:p w14:paraId="5B0F04A4" w14:textId="3C9E16C1" w:rsidR="0075283E" w:rsidRPr="0075283E" w:rsidRDefault="0075283E" w:rsidP="00826E51">
            <w:pPr>
              <w:tabs>
                <w:tab w:val="left" w:pos="1560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75283E">
              <w:rPr>
                <w:rFonts w:ascii="Arial" w:hAnsi="Arial" w:cs="Arial"/>
                <w:b/>
                <w:sz w:val="36"/>
              </w:rPr>
              <w:t>Anmeldung Kor</w:t>
            </w:r>
            <w:r w:rsidR="004E46A9">
              <w:rPr>
                <w:rFonts w:ascii="Arial" w:hAnsi="Arial" w:cs="Arial"/>
                <w:b/>
                <w:sz w:val="36"/>
              </w:rPr>
              <w:t>bball-Schiedsrichterprüfung 20</w:t>
            </w:r>
            <w:r w:rsidR="0001018E">
              <w:rPr>
                <w:rFonts w:ascii="Arial" w:hAnsi="Arial" w:cs="Arial"/>
                <w:b/>
                <w:sz w:val="36"/>
              </w:rPr>
              <w:t>2</w:t>
            </w:r>
            <w:r w:rsidR="00081D08">
              <w:rPr>
                <w:rFonts w:ascii="Arial" w:hAnsi="Arial" w:cs="Arial"/>
                <w:b/>
                <w:sz w:val="36"/>
              </w:rPr>
              <w:t>3</w:t>
            </w:r>
          </w:p>
        </w:tc>
      </w:tr>
      <w:tr w:rsidR="00D30EAB" w14:paraId="5A43385D" w14:textId="77777777">
        <w:trPr>
          <w:trHeight w:val="177"/>
        </w:trPr>
        <w:tc>
          <w:tcPr>
            <w:tcW w:w="1181" w:type="dxa"/>
          </w:tcPr>
          <w:p w14:paraId="19987567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08DCBC06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25F039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3374" w:type="dxa"/>
          </w:tcPr>
          <w:p w14:paraId="257D7D78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D30EAB" w14:paraId="058D1A59" w14:textId="77777777">
        <w:trPr>
          <w:trHeight w:val="498"/>
        </w:trPr>
        <w:tc>
          <w:tcPr>
            <w:tcW w:w="1181" w:type="dxa"/>
            <w:vAlign w:val="bottom"/>
          </w:tcPr>
          <w:p w14:paraId="5FD62478" w14:textId="77777777" w:rsidR="00D30EAB" w:rsidRDefault="00D30EAB">
            <w:pPr>
              <w:tabs>
                <w:tab w:val="left" w:pos="15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14:paraId="354203E2" w14:textId="77777777" w:rsidR="00D30EAB" w:rsidRDefault="00D30EAB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409BCB58" w14:textId="77777777" w:rsidR="00D30EAB" w:rsidRDefault="00D30EAB" w:rsidP="005F2162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vAlign w:val="bottom"/>
          </w:tcPr>
          <w:p w14:paraId="33D4CB6E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D30EAB" w14:paraId="3A2419DE" w14:textId="77777777">
        <w:trPr>
          <w:trHeight w:val="498"/>
        </w:trPr>
        <w:tc>
          <w:tcPr>
            <w:tcW w:w="1181" w:type="dxa"/>
            <w:vAlign w:val="bottom"/>
          </w:tcPr>
          <w:p w14:paraId="11388494" w14:textId="77777777" w:rsidR="00D30EAB" w:rsidRDefault="00D30EAB" w:rsidP="005F2162">
            <w:pPr>
              <w:pStyle w:val="Kopfzeil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2D6BE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5F34FA9B" w14:textId="77777777" w:rsidR="00D30EAB" w:rsidRDefault="00D30EAB" w:rsidP="005F2162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PLZ/Ort: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F065F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D30EAB" w14:paraId="47CF245F" w14:textId="77777777">
        <w:trPr>
          <w:trHeight w:val="498"/>
        </w:trPr>
        <w:tc>
          <w:tcPr>
            <w:tcW w:w="1181" w:type="dxa"/>
            <w:vAlign w:val="bottom"/>
          </w:tcPr>
          <w:p w14:paraId="16012BB3" w14:textId="77777777" w:rsidR="00D30EAB" w:rsidRDefault="00D30EAB" w:rsidP="005F2162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62188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0E713E65" w14:textId="77777777" w:rsidR="00D30EAB" w:rsidRDefault="00D30EAB" w:rsidP="005F2162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Verein: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734FF5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  <w:tr w:rsidR="00D30EAB" w14:paraId="29610929" w14:textId="77777777">
        <w:trPr>
          <w:trHeight w:val="498"/>
        </w:trPr>
        <w:tc>
          <w:tcPr>
            <w:tcW w:w="1181" w:type="dxa"/>
            <w:vAlign w:val="bottom"/>
          </w:tcPr>
          <w:p w14:paraId="70B33D74" w14:textId="77777777" w:rsidR="00D30EAB" w:rsidRDefault="00D30EAB" w:rsidP="005F2162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E–Mail: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98F64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bottom"/>
          </w:tcPr>
          <w:p w14:paraId="4C0EB9BB" w14:textId="6435C21B" w:rsidR="00D30EAB" w:rsidRDefault="00AA7C2D" w:rsidP="00AA7C2D">
            <w:pPr>
              <w:tabs>
                <w:tab w:val="left" w:pos="1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 am 1</w:t>
            </w:r>
            <w:r w:rsidR="00081D0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Januar</w:t>
            </w:r>
            <w:r w:rsidR="00D30EAB">
              <w:rPr>
                <w:rFonts w:ascii="Arial" w:hAnsi="Arial" w:cs="Arial"/>
              </w:rPr>
              <w:t>: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822EF" w14:textId="77777777" w:rsidR="00D30EAB" w:rsidRDefault="00D30EAB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</w:tbl>
    <w:p w14:paraId="0AA937C0" w14:textId="77777777" w:rsidR="00D30EAB" w:rsidRDefault="00D30EAB" w:rsidP="00AA7C2D">
      <w:pPr>
        <w:pStyle w:val="Kopfzeile"/>
        <w:tabs>
          <w:tab w:val="clear" w:pos="4536"/>
          <w:tab w:val="clear" w:pos="9072"/>
          <w:tab w:val="left" w:pos="8652"/>
        </w:tabs>
        <w:rPr>
          <w:rFonts w:ascii="Arial" w:hAnsi="Arial" w:cs="Arial"/>
          <w:sz w:val="2"/>
        </w:rPr>
      </w:pPr>
    </w:p>
    <w:sectPr w:rsidR="00D30EA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E906" w14:textId="77777777" w:rsidR="00716FE4" w:rsidRDefault="00716FE4">
      <w:r>
        <w:separator/>
      </w:r>
    </w:p>
  </w:endnote>
  <w:endnote w:type="continuationSeparator" w:id="0">
    <w:p w14:paraId="05EDAC23" w14:textId="77777777" w:rsidR="00716FE4" w:rsidRDefault="007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69AA" w14:textId="77777777" w:rsidR="00716FE4" w:rsidRDefault="00716FE4">
      <w:r>
        <w:separator/>
      </w:r>
    </w:p>
  </w:footnote>
  <w:footnote w:type="continuationSeparator" w:id="0">
    <w:p w14:paraId="5CA84DD4" w14:textId="77777777" w:rsidR="00716FE4" w:rsidRDefault="00716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307"/>
    </w:tblGrid>
    <w:tr w:rsidR="0075283E" w14:paraId="4353F1F7" w14:textId="77777777">
      <w:tc>
        <w:tcPr>
          <w:tcW w:w="2905" w:type="dxa"/>
        </w:tcPr>
        <w:p w14:paraId="0BB03B69" w14:textId="4DDFFFD7" w:rsidR="0075283E" w:rsidRDefault="002D2208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0"/>
              <w:lang w:val="de-DE"/>
            </w:rPr>
            <w:drawing>
              <wp:anchor distT="0" distB="0" distL="114300" distR="114300" simplePos="0" relativeHeight="251657728" behindDoc="0" locked="0" layoutInCell="1" allowOverlap="1" wp14:anchorId="4FA922E2" wp14:editId="54975D38">
                <wp:simplePos x="0" y="0"/>
                <wp:positionH relativeFrom="column">
                  <wp:posOffset>611505</wp:posOffset>
                </wp:positionH>
                <wp:positionV relativeFrom="paragraph">
                  <wp:posOffset>-3175</wp:posOffset>
                </wp:positionV>
                <wp:extent cx="873125" cy="873125"/>
                <wp:effectExtent l="0" t="0" r="0" b="0"/>
                <wp:wrapTight wrapText="bothSides">
                  <wp:wrapPolygon edited="0">
                    <wp:start x="0" y="0"/>
                    <wp:lineTo x="0" y="21207"/>
                    <wp:lineTo x="21207" y="21207"/>
                    <wp:lineTo x="21207" y="0"/>
                    <wp:lineTo x="0" y="0"/>
                  </wp:wrapPolygon>
                </wp:wrapTight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7" w:type="dxa"/>
        </w:tcPr>
        <w:p w14:paraId="02E3E5F8" w14:textId="77777777" w:rsidR="0075283E" w:rsidRDefault="0075283E">
          <w:pPr>
            <w:pStyle w:val="Kopfzeile"/>
            <w:rPr>
              <w:rFonts w:ascii="Arial" w:hAnsi="Arial" w:cs="Arial"/>
              <w:sz w:val="16"/>
            </w:rPr>
          </w:pPr>
        </w:p>
        <w:p w14:paraId="7BF9FEC2" w14:textId="77777777" w:rsidR="0075283E" w:rsidRDefault="0075283E">
          <w:pPr>
            <w:pStyle w:val="Kopfzeile"/>
            <w:rPr>
              <w:rFonts w:ascii="Arial" w:hAnsi="Arial" w:cs="Arial"/>
              <w:sz w:val="16"/>
            </w:rPr>
          </w:pPr>
        </w:p>
        <w:p w14:paraId="40AF4400" w14:textId="77777777" w:rsidR="0075283E" w:rsidRDefault="0075283E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KBKK – Kantonal Bernische Korbball Kommission</w:t>
          </w:r>
        </w:p>
        <w:p w14:paraId="1ED09795" w14:textId="77777777" w:rsidR="0075283E" w:rsidRDefault="0075283E" w:rsidP="004A1015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Schiedsrichterwesen, </w:t>
          </w:r>
          <w:r w:rsidR="002B7FB7">
            <w:rPr>
              <w:rFonts w:ascii="Arial" w:hAnsi="Arial" w:cs="Arial"/>
            </w:rPr>
            <w:t>Adrian Müller</w:t>
          </w:r>
        </w:p>
      </w:tc>
    </w:tr>
  </w:tbl>
  <w:p w14:paraId="06766B79" w14:textId="77777777" w:rsidR="0075283E" w:rsidRDefault="0075283E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B6"/>
    <w:rsid w:val="0001018E"/>
    <w:rsid w:val="00010A7F"/>
    <w:rsid w:val="00022325"/>
    <w:rsid w:val="00081D08"/>
    <w:rsid w:val="000A4D13"/>
    <w:rsid w:val="000D41F0"/>
    <w:rsid w:val="001255C4"/>
    <w:rsid w:val="00135404"/>
    <w:rsid w:val="00210D8B"/>
    <w:rsid w:val="0021246E"/>
    <w:rsid w:val="002427D2"/>
    <w:rsid w:val="002774FF"/>
    <w:rsid w:val="002B7FB7"/>
    <w:rsid w:val="002D2208"/>
    <w:rsid w:val="002D6E4F"/>
    <w:rsid w:val="00307CF7"/>
    <w:rsid w:val="003510C2"/>
    <w:rsid w:val="003C3171"/>
    <w:rsid w:val="00484B9F"/>
    <w:rsid w:val="004A1015"/>
    <w:rsid w:val="004C63B1"/>
    <w:rsid w:val="004E46A9"/>
    <w:rsid w:val="004E7A86"/>
    <w:rsid w:val="005733FD"/>
    <w:rsid w:val="005A762B"/>
    <w:rsid w:val="005D6144"/>
    <w:rsid w:val="005F2162"/>
    <w:rsid w:val="0062125A"/>
    <w:rsid w:val="0062619F"/>
    <w:rsid w:val="006467E1"/>
    <w:rsid w:val="00647DD1"/>
    <w:rsid w:val="006866A6"/>
    <w:rsid w:val="006C326F"/>
    <w:rsid w:val="00716FE4"/>
    <w:rsid w:val="00734840"/>
    <w:rsid w:val="0075283E"/>
    <w:rsid w:val="007954BB"/>
    <w:rsid w:val="007C050B"/>
    <w:rsid w:val="007E2328"/>
    <w:rsid w:val="00826E51"/>
    <w:rsid w:val="00880C94"/>
    <w:rsid w:val="0088790A"/>
    <w:rsid w:val="008F3EA2"/>
    <w:rsid w:val="009757B6"/>
    <w:rsid w:val="00993087"/>
    <w:rsid w:val="009A1542"/>
    <w:rsid w:val="009C2128"/>
    <w:rsid w:val="009C3EAC"/>
    <w:rsid w:val="00A820AE"/>
    <w:rsid w:val="00A96416"/>
    <w:rsid w:val="00AA7A3F"/>
    <w:rsid w:val="00AA7C2D"/>
    <w:rsid w:val="00AD560C"/>
    <w:rsid w:val="00AF23D0"/>
    <w:rsid w:val="00B76624"/>
    <w:rsid w:val="00BD6DCB"/>
    <w:rsid w:val="00C21561"/>
    <w:rsid w:val="00C24F14"/>
    <w:rsid w:val="00C5433B"/>
    <w:rsid w:val="00CA7333"/>
    <w:rsid w:val="00D23B9C"/>
    <w:rsid w:val="00D30EAB"/>
    <w:rsid w:val="00D579BE"/>
    <w:rsid w:val="00DA6F88"/>
    <w:rsid w:val="00E40689"/>
    <w:rsid w:val="00E70FE7"/>
    <w:rsid w:val="00E83F9C"/>
    <w:rsid w:val="00F83CB2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46F90C"/>
  <w15:chartTrackingRefBased/>
  <w15:docId w15:val="{1DA77784-19EF-4719-A820-4641BE99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hAnsi="Arial" w:cs="Arial"/>
      <w:b/>
      <w:bCs/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Kantonale Schiedsrichterprüfung Korbball</vt:lpstr>
    </vt:vector>
  </TitlesOfParts>
  <Company>Hewlett-Packard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Kantonale Schiedsrichterprüfung Korbball</dc:title>
  <dc:subject/>
  <dc:creator>André Häni</dc:creator>
  <cp:keywords/>
  <cp:lastModifiedBy>Adrian Müller</cp:lastModifiedBy>
  <cp:revision>4</cp:revision>
  <cp:lastPrinted>2008-11-10T16:18:00Z</cp:lastPrinted>
  <dcterms:created xsi:type="dcterms:W3CDTF">2022-02-02T17:41:00Z</dcterms:created>
  <dcterms:modified xsi:type="dcterms:W3CDTF">2022-11-23T19:23:00Z</dcterms:modified>
</cp:coreProperties>
</file>